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81" w:rsidRDefault="00702F24">
      <w:pPr>
        <w:pStyle w:val="Heading1"/>
      </w:pPr>
      <w:r>
        <w:t>Раздел</w:t>
      </w:r>
      <w:r>
        <w:rPr>
          <w:spacing w:val="-10"/>
        </w:rPr>
        <w:t xml:space="preserve"> </w:t>
      </w:r>
      <w:r>
        <w:t>«Об</w:t>
      </w:r>
      <w:r>
        <w:rPr>
          <w:spacing w:val="-4"/>
        </w:rPr>
        <w:t xml:space="preserve"> </w:t>
      </w:r>
      <w:r>
        <w:rPr>
          <w:spacing w:val="-2"/>
        </w:rPr>
        <w:t>Ассоциации»</w:t>
      </w:r>
    </w:p>
    <w:p w:rsidR="00790781" w:rsidRDefault="00790781">
      <w:pPr>
        <w:pStyle w:val="a3"/>
        <w:spacing w:before="282"/>
        <w:ind w:left="0" w:right="0"/>
        <w:rPr>
          <w:b/>
        </w:rPr>
      </w:pPr>
    </w:p>
    <w:p w:rsidR="00790781" w:rsidRDefault="00702F24">
      <w:pPr>
        <w:pStyle w:val="a3"/>
        <w:tabs>
          <w:tab w:val="left" w:pos="2287"/>
          <w:tab w:val="left" w:pos="2904"/>
          <w:tab w:val="left" w:pos="5162"/>
          <w:tab w:val="left" w:pos="7445"/>
          <w:tab w:val="left" w:pos="9150"/>
        </w:tabs>
        <w:spacing w:before="1" w:line="242" w:lineRule="auto"/>
        <w:ind w:right="148"/>
      </w:pPr>
      <w:r>
        <w:t>24</w:t>
      </w:r>
      <w:r>
        <w:rPr>
          <w:spacing w:val="40"/>
        </w:rPr>
        <w:t xml:space="preserve"> </w:t>
      </w:r>
      <w:r>
        <w:t>декабря</w:t>
      </w:r>
      <w:r>
        <w:rPr>
          <w:spacing w:val="40"/>
        </w:rPr>
        <w:t xml:space="preserve"> </w:t>
      </w:r>
      <w:r>
        <w:t>2009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Ассоциации</w:t>
      </w:r>
      <w:r>
        <w:rPr>
          <w:spacing w:val="40"/>
        </w:rPr>
        <w:t xml:space="preserve"> </w:t>
      </w:r>
      <w:r>
        <w:t>«НАЦИОНАЛЬНОЕ</w:t>
      </w:r>
      <w:r>
        <w:rPr>
          <w:spacing w:val="40"/>
        </w:rPr>
        <w:t xml:space="preserve"> </w:t>
      </w:r>
      <w:r>
        <w:t xml:space="preserve">ОБЪЕДИНЕНИЕ </w:t>
      </w:r>
      <w:r>
        <w:rPr>
          <w:spacing w:val="-2"/>
        </w:rPr>
        <w:t>ОРГАНИЗАЦИЙ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ИНЖЕНЕРНЫМ</w:t>
      </w:r>
      <w:r>
        <w:tab/>
      </w:r>
      <w:r>
        <w:rPr>
          <w:spacing w:val="-2"/>
        </w:rPr>
        <w:t>ИЗЫСКАНИЯМ,</w:t>
      </w:r>
      <w:r>
        <w:tab/>
      </w:r>
      <w:r>
        <w:rPr>
          <w:spacing w:val="-2"/>
        </w:rPr>
        <w:t>ГЕОЛОГИИ</w:t>
      </w:r>
      <w:r>
        <w:tab/>
      </w:r>
      <w:r>
        <w:rPr>
          <w:spacing w:val="-10"/>
        </w:rPr>
        <w:t>И</w:t>
      </w:r>
    </w:p>
    <w:p w:rsidR="00790781" w:rsidRDefault="00702F24">
      <w:pPr>
        <w:pStyle w:val="a3"/>
        <w:ind w:right="127"/>
        <w:jc w:val="both"/>
      </w:pPr>
      <w:r>
        <w:t xml:space="preserve">ГЕОТЕХНИКЕ» присвоен статус </w:t>
      </w:r>
      <w:proofErr w:type="spellStart"/>
      <w:r>
        <w:t>саморегулируемои</w:t>
      </w:r>
      <w:proofErr w:type="spellEnd"/>
      <w:r>
        <w:t>̆ организации,</w:t>
      </w:r>
      <w:r>
        <w:rPr>
          <w:spacing w:val="40"/>
        </w:rPr>
        <w:t xml:space="preserve"> </w:t>
      </w:r>
      <w:proofErr w:type="spellStart"/>
      <w:r>
        <w:t>основаннои</w:t>
      </w:r>
      <w:proofErr w:type="spellEnd"/>
      <w:r>
        <w:t>̆ на членстве лиц,</w:t>
      </w:r>
      <w:r>
        <w:rPr>
          <w:spacing w:val="-1"/>
        </w:rPr>
        <w:t xml:space="preserve"> </w:t>
      </w:r>
      <w:r>
        <w:t>осуществляющих инженерные изыскания (</w:t>
      </w:r>
      <w:proofErr w:type="gramStart"/>
      <w:r>
        <w:t>СРО-И</w:t>
      </w:r>
      <w:proofErr w:type="gramEnd"/>
      <w:r>
        <w:t>- 012-24122009).</w:t>
      </w:r>
    </w:p>
    <w:p w:rsidR="00790781" w:rsidRDefault="00702F24">
      <w:pPr>
        <w:pStyle w:val="a3"/>
        <w:spacing w:before="272"/>
        <w:ind w:right="131"/>
        <w:jc w:val="both"/>
      </w:pPr>
      <w:r>
        <w:t xml:space="preserve">В целях обеспечения </w:t>
      </w:r>
      <w:proofErr w:type="spellStart"/>
      <w:r>
        <w:t>имущественнои</w:t>
      </w:r>
      <w:proofErr w:type="spellEnd"/>
      <w:r>
        <w:t xml:space="preserve">̆ ответственности членов </w:t>
      </w:r>
      <w:proofErr w:type="spellStart"/>
      <w:r>
        <w:t>саморегулируемои</w:t>
      </w:r>
      <w:proofErr w:type="spellEnd"/>
      <w:r>
        <w:t xml:space="preserve">̆ организации перед потребителями произведенных ими работ и иными лицами в Ассоциации сформированы </w:t>
      </w:r>
      <w:proofErr w:type="spellStart"/>
      <w:r>
        <w:t>компенсационныи</w:t>
      </w:r>
      <w:proofErr w:type="spellEnd"/>
      <w:r>
        <w:t>̆ фонд во</w:t>
      </w:r>
      <w:r>
        <w:t xml:space="preserve">змещения вреда и </w:t>
      </w:r>
      <w:proofErr w:type="spellStart"/>
      <w:r>
        <w:t>компенсационныи</w:t>
      </w:r>
      <w:proofErr w:type="spellEnd"/>
      <w:r>
        <w:t>̆ фонд обеспечения договорных обязательств.</w:t>
      </w:r>
      <w:r>
        <w:rPr>
          <w:spacing w:val="67"/>
          <w:w w:val="150"/>
        </w:rPr>
        <w:t xml:space="preserve">   </w:t>
      </w:r>
      <w:r>
        <w:t>Во</w:t>
      </w:r>
      <w:r>
        <w:rPr>
          <w:spacing w:val="70"/>
          <w:w w:val="150"/>
        </w:rPr>
        <w:t xml:space="preserve">   </w:t>
      </w:r>
      <w:r>
        <w:t>внутренних</w:t>
      </w:r>
      <w:r>
        <w:rPr>
          <w:spacing w:val="69"/>
          <w:w w:val="150"/>
        </w:rPr>
        <w:t xml:space="preserve">   </w:t>
      </w:r>
      <w:r>
        <w:t>документах</w:t>
      </w:r>
      <w:r>
        <w:rPr>
          <w:spacing w:val="70"/>
          <w:w w:val="150"/>
        </w:rPr>
        <w:t xml:space="preserve">   </w:t>
      </w:r>
      <w:r>
        <w:t>СРО</w:t>
      </w:r>
      <w:r>
        <w:rPr>
          <w:spacing w:val="70"/>
          <w:w w:val="150"/>
        </w:rPr>
        <w:t xml:space="preserve">   </w:t>
      </w:r>
      <w:r>
        <w:t>Ассоциация</w:t>
      </w:r>
    </w:p>
    <w:p w:rsidR="00790781" w:rsidRDefault="00702F24">
      <w:pPr>
        <w:pStyle w:val="a3"/>
        <w:tabs>
          <w:tab w:val="left" w:pos="3256"/>
          <w:tab w:val="left" w:pos="6101"/>
          <w:tab w:val="left" w:pos="8948"/>
        </w:tabs>
        <w:spacing w:before="4"/>
        <w:ind w:right="158"/>
        <w:jc w:val="both"/>
      </w:pPr>
      <w:r>
        <w:rPr>
          <w:spacing w:val="-2"/>
        </w:rPr>
        <w:t>«НАЦИОНАЛЬНОЕ</w:t>
      </w:r>
      <w:r>
        <w:tab/>
      </w:r>
      <w:r>
        <w:rPr>
          <w:spacing w:val="-2"/>
        </w:rPr>
        <w:t>ОБЪЕДИНЕНИЕ</w:t>
      </w:r>
      <w:r>
        <w:tab/>
      </w:r>
      <w:r>
        <w:rPr>
          <w:spacing w:val="-2"/>
        </w:rPr>
        <w:t>ОРГАНИЗАЦИЙ</w:t>
      </w:r>
      <w:r>
        <w:tab/>
      </w:r>
      <w:r>
        <w:rPr>
          <w:spacing w:val="-6"/>
        </w:rPr>
        <w:t xml:space="preserve">ПО </w:t>
      </w:r>
      <w:r>
        <w:t>ИНЖЕНЕРНЫМ</w:t>
      </w:r>
      <w:r>
        <w:rPr>
          <w:spacing w:val="78"/>
          <w:w w:val="150"/>
        </w:rPr>
        <w:t xml:space="preserve">  </w:t>
      </w:r>
      <w:r>
        <w:t>ИЗЫСКАНИЯМ,</w:t>
      </w:r>
      <w:r>
        <w:rPr>
          <w:spacing w:val="80"/>
          <w:w w:val="150"/>
        </w:rPr>
        <w:t xml:space="preserve">  </w:t>
      </w:r>
      <w:r>
        <w:t>ГЕОЛОГИИ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ГЕОТЕХНИКЕ»</w:t>
      </w:r>
    </w:p>
    <w:p w:rsidR="00790781" w:rsidRDefault="00702F24">
      <w:pPr>
        <w:pStyle w:val="a3"/>
        <w:ind w:right="130"/>
        <w:jc w:val="both"/>
      </w:pPr>
      <w:r>
        <w:t>установлено требование страхования член</w:t>
      </w:r>
      <w:r>
        <w:t xml:space="preserve">ами Ассоциации </w:t>
      </w:r>
      <w:proofErr w:type="spellStart"/>
      <w:r>
        <w:t>гражданскои</w:t>
      </w:r>
      <w:proofErr w:type="spellEnd"/>
      <w:r>
        <w:t>̆ ответственности в случае причинения вреда, а также страхования ответственности по обязательствам, возникшим вследствие неисполнения</w:t>
      </w:r>
      <w:r>
        <w:rPr>
          <w:spacing w:val="40"/>
        </w:rPr>
        <w:t xml:space="preserve"> </w:t>
      </w:r>
      <w:r>
        <w:t>или ненадлежащего исполнения ими обязательств по договорам подряда на выполнение инженерных изыс</w:t>
      </w:r>
      <w:r>
        <w:t xml:space="preserve">каний, заключенным с использованием конкурентных способов заключения договоров в соответствии с законодательством </w:t>
      </w:r>
      <w:proofErr w:type="spellStart"/>
      <w:r>
        <w:t>Российскои</w:t>
      </w:r>
      <w:proofErr w:type="spellEnd"/>
      <w:r>
        <w:t>̆ Федерации.</w:t>
      </w:r>
    </w:p>
    <w:p w:rsidR="00790781" w:rsidRDefault="00702F24">
      <w:pPr>
        <w:pStyle w:val="a3"/>
        <w:spacing w:before="280"/>
        <w:ind w:right="148"/>
      </w:pPr>
      <w:r>
        <w:t>Размер</w:t>
      </w:r>
      <w:r>
        <w:rPr>
          <w:spacing w:val="-10"/>
        </w:rPr>
        <w:t xml:space="preserve"> </w:t>
      </w:r>
      <w:r>
        <w:t>компенсационного</w:t>
      </w:r>
      <w:r>
        <w:rPr>
          <w:spacing w:val="-7"/>
        </w:rPr>
        <w:t xml:space="preserve"> </w:t>
      </w:r>
      <w:r>
        <w:t>фонда</w:t>
      </w:r>
      <w:r>
        <w:rPr>
          <w:spacing w:val="-8"/>
        </w:rPr>
        <w:t xml:space="preserve"> </w:t>
      </w:r>
      <w:r>
        <w:t>возмещения</w:t>
      </w:r>
      <w:r>
        <w:rPr>
          <w:spacing w:val="-8"/>
        </w:rPr>
        <w:t xml:space="preserve"> </w:t>
      </w:r>
      <w:r>
        <w:t>вреда</w:t>
      </w:r>
      <w:r>
        <w:rPr>
          <w:spacing w:val="-1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состоянию</w:t>
      </w:r>
      <w:r>
        <w:rPr>
          <w:spacing w:val="-11"/>
        </w:rPr>
        <w:t xml:space="preserve"> </w:t>
      </w:r>
      <w:r w:rsidR="00500BF0">
        <w:t>на 01.10.2026 — 144</w:t>
      </w:r>
      <w:r>
        <w:t xml:space="preserve"> </w:t>
      </w:r>
      <w:r w:rsidR="00500BF0">
        <w:t>133</w:t>
      </w:r>
      <w:r>
        <w:t xml:space="preserve"> 677,09 руб.</w:t>
      </w:r>
    </w:p>
    <w:p w:rsidR="00790781" w:rsidRDefault="00702F24">
      <w:pPr>
        <w:pStyle w:val="a3"/>
        <w:spacing w:before="280"/>
      </w:pPr>
      <w:r>
        <w:t>Размер</w:t>
      </w:r>
      <w:r>
        <w:rPr>
          <w:spacing w:val="-11"/>
        </w:rPr>
        <w:t xml:space="preserve"> </w:t>
      </w:r>
      <w:r>
        <w:t>компенсационного</w:t>
      </w:r>
      <w:r>
        <w:rPr>
          <w:spacing w:val="-9"/>
        </w:rPr>
        <w:t xml:space="preserve"> </w:t>
      </w:r>
      <w:r>
        <w:t>фонда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3"/>
        </w:rPr>
        <w:t xml:space="preserve"> </w:t>
      </w:r>
      <w:r>
        <w:t>договорных</w:t>
      </w:r>
      <w:r>
        <w:rPr>
          <w:spacing w:val="-14"/>
        </w:rPr>
        <w:t xml:space="preserve"> </w:t>
      </w:r>
      <w:r>
        <w:t>обязательств</w:t>
      </w:r>
      <w:r>
        <w:rPr>
          <w:spacing w:val="-12"/>
        </w:rPr>
        <w:t xml:space="preserve"> </w:t>
      </w:r>
      <w:r w:rsidR="00500BF0">
        <w:t>по состоянию на 01.10</w:t>
      </w:r>
      <w:r>
        <w:t>.2026 — 1</w:t>
      </w:r>
      <w:r w:rsidR="00500BF0">
        <w:t>55</w:t>
      </w:r>
      <w:r>
        <w:t xml:space="preserve"> </w:t>
      </w:r>
      <w:r w:rsidR="00500BF0">
        <w:t>857</w:t>
      </w:r>
      <w:r>
        <w:t xml:space="preserve"> 496,88 руб.</w:t>
      </w:r>
    </w:p>
    <w:p w:rsidR="00790781" w:rsidRDefault="00702F24">
      <w:pPr>
        <w:pStyle w:val="a3"/>
        <w:spacing w:before="280"/>
        <w:ind w:right="205"/>
      </w:pPr>
      <w:r>
        <w:t xml:space="preserve">Размер компенсационного фонда обеспечения договорных обязательств, </w:t>
      </w:r>
      <w:proofErr w:type="spellStart"/>
      <w:r>
        <w:t>принимаемыи</w:t>
      </w:r>
      <w:proofErr w:type="spellEnd"/>
      <w:r>
        <w:t>̆ для осуществления выплат в соответствии со ст.60.1 Градостроительног</w:t>
      </w:r>
      <w:r>
        <w:t xml:space="preserve">о кодекса </w:t>
      </w:r>
      <w:proofErr w:type="spellStart"/>
      <w:r>
        <w:t>Российскои</w:t>
      </w:r>
      <w:proofErr w:type="spellEnd"/>
      <w:r>
        <w:t xml:space="preserve">̆ Федерации, </w:t>
      </w:r>
      <w:proofErr w:type="spellStart"/>
      <w:r>
        <w:t>рассчитанныи</w:t>
      </w:r>
      <w:proofErr w:type="spellEnd"/>
      <w:r>
        <w:t>̆</w:t>
      </w:r>
      <w:r>
        <w:rPr>
          <w:spacing w:val="40"/>
        </w:rPr>
        <w:t xml:space="preserve"> </w:t>
      </w:r>
      <w:r>
        <w:t>исходя из</w:t>
      </w:r>
      <w:r>
        <w:rPr>
          <w:spacing w:val="-8"/>
        </w:rPr>
        <w:t xml:space="preserve"> </w:t>
      </w:r>
      <w:r>
        <w:t>количества</w:t>
      </w:r>
      <w:r>
        <w:rPr>
          <w:spacing w:val="-8"/>
        </w:rPr>
        <w:t xml:space="preserve"> </w:t>
      </w:r>
      <w:r>
        <w:t>членов</w:t>
      </w:r>
      <w:r>
        <w:rPr>
          <w:spacing w:val="-9"/>
        </w:rPr>
        <w:t xml:space="preserve"> </w:t>
      </w:r>
      <w:r>
        <w:t>Ассоциации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установленного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proofErr w:type="gramStart"/>
      <w:r>
        <w:t>ч</w:t>
      </w:r>
      <w:proofErr w:type="gramEnd"/>
      <w:r>
        <w:t>.13</w:t>
      </w:r>
      <w:r>
        <w:rPr>
          <w:spacing w:val="-4"/>
        </w:rPr>
        <w:t xml:space="preserve"> </w:t>
      </w:r>
      <w:r>
        <w:t>ст.</w:t>
      </w:r>
    </w:p>
    <w:p w:rsidR="00790781" w:rsidRDefault="00702F24">
      <w:pPr>
        <w:pStyle w:val="a3"/>
      </w:pPr>
      <w:r>
        <w:t xml:space="preserve">55.16 Градостроительного кодекса </w:t>
      </w:r>
      <w:proofErr w:type="spellStart"/>
      <w:r>
        <w:t>Российскои</w:t>
      </w:r>
      <w:proofErr w:type="spellEnd"/>
      <w:r>
        <w:t xml:space="preserve">̆ Федерации размера взноса в </w:t>
      </w:r>
      <w:proofErr w:type="spellStart"/>
      <w:r>
        <w:t>компенсационныи</w:t>
      </w:r>
      <w:proofErr w:type="spellEnd"/>
      <w:r>
        <w:t xml:space="preserve">̆ фонд, принятого для каждого члена в </w:t>
      </w:r>
      <w:r>
        <w:t>зависимости от уровня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ответственности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обязательствам,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 w:rsidR="00500BF0">
        <w:t>01.10</w:t>
      </w:r>
      <w:r>
        <w:t>.2026:</w:t>
      </w:r>
      <w:r>
        <w:rPr>
          <w:spacing w:val="36"/>
        </w:rPr>
        <w:t xml:space="preserve"> </w:t>
      </w:r>
      <w:r>
        <w:t>11</w:t>
      </w:r>
      <w:r w:rsidR="00500BF0" w:rsidRPr="00500BF0">
        <w:t>6</w:t>
      </w:r>
      <w:r>
        <w:rPr>
          <w:spacing w:val="-6"/>
        </w:rPr>
        <w:t xml:space="preserve"> </w:t>
      </w:r>
      <w:r w:rsidR="00500BF0" w:rsidRPr="00500BF0">
        <w:t>45</w:t>
      </w:r>
      <w:r w:rsidR="00500BF0" w:rsidRPr="00702F24">
        <w:t>0</w:t>
      </w:r>
      <w:r>
        <w:rPr>
          <w:spacing w:val="-6"/>
        </w:rPr>
        <w:t xml:space="preserve"> </w:t>
      </w:r>
      <w:r>
        <w:t xml:space="preserve">000,00 </w:t>
      </w:r>
      <w:proofErr w:type="spellStart"/>
      <w:r>
        <w:rPr>
          <w:spacing w:val="-2"/>
        </w:rPr>
        <w:t>рублеи</w:t>
      </w:r>
      <w:proofErr w:type="spellEnd"/>
      <w:r>
        <w:rPr>
          <w:spacing w:val="-2"/>
        </w:rPr>
        <w:t>̆.</w:t>
      </w:r>
    </w:p>
    <w:sectPr w:rsidR="00790781" w:rsidSect="00790781">
      <w:type w:val="continuous"/>
      <w:pgSz w:w="11920" w:h="1685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90781"/>
    <w:rsid w:val="00500BF0"/>
    <w:rsid w:val="00702F24"/>
    <w:rsid w:val="00790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9078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07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90781"/>
    <w:pPr>
      <w:ind w:left="2" w:right="36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90781"/>
    <w:pPr>
      <w:spacing w:before="73"/>
      <w:ind w:left="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90781"/>
  </w:style>
  <w:style w:type="paragraph" w:customStyle="1" w:styleId="TableParagraph">
    <w:name w:val="Table Paragraph"/>
    <w:basedOn w:val="a"/>
    <w:uiPriority w:val="1"/>
    <w:qFormat/>
    <w:rsid w:val="0079078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IVAN</cp:lastModifiedBy>
  <cp:revision>2</cp:revision>
  <dcterms:created xsi:type="dcterms:W3CDTF">2026-10-07T08:25:00Z</dcterms:created>
  <dcterms:modified xsi:type="dcterms:W3CDTF">2026-10-07T08:25:00Z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2026-07-10T00:00:00Z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LTSC</vt:lpwstr>
  </property>
</Properties>
</file>